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D" w:rsidRDefault="007C0ADD" w:rsidP="007C0ADD">
      <w:pPr>
        <w:shd w:val="clear" w:color="auto" w:fill="FFFFFF"/>
        <w:spacing w:line="360" w:lineRule="auto"/>
        <w:jc w:val="center"/>
        <w:rPr>
          <w:sz w:val="24"/>
          <w:szCs w:val="24"/>
        </w:rPr>
      </w:pPr>
      <w:r>
        <w:rPr>
          <w:b/>
          <w:bCs/>
          <w:color w:val="000000"/>
          <w:sz w:val="24"/>
          <w:szCs w:val="24"/>
        </w:rPr>
        <w:t>ОМСКИЙ  МУНИЦИПАЛЬНЫЙ  РАЙОН ОМСКОЙ  ОБЛАСТИ</w:t>
      </w:r>
    </w:p>
    <w:p w:rsidR="007C0ADD" w:rsidRDefault="007C0ADD" w:rsidP="007C0ADD">
      <w:pPr>
        <w:shd w:val="clear" w:color="auto" w:fill="FFFFFF"/>
        <w:jc w:val="center"/>
        <w:rPr>
          <w:b/>
          <w:color w:val="000000"/>
          <w:sz w:val="40"/>
          <w:szCs w:val="40"/>
        </w:rPr>
      </w:pPr>
      <w:r>
        <w:rPr>
          <w:b/>
          <w:color w:val="000000"/>
          <w:sz w:val="40"/>
          <w:szCs w:val="40"/>
        </w:rPr>
        <w:t xml:space="preserve">Администрация </w:t>
      </w:r>
      <w:r w:rsidR="009E4460">
        <w:rPr>
          <w:b/>
          <w:color w:val="000000"/>
          <w:sz w:val="40"/>
          <w:szCs w:val="40"/>
        </w:rPr>
        <w:t xml:space="preserve">Калининского </w:t>
      </w:r>
      <w:r>
        <w:rPr>
          <w:b/>
          <w:color w:val="000000"/>
          <w:sz w:val="40"/>
          <w:szCs w:val="40"/>
        </w:rPr>
        <w:t>сельского поселения</w:t>
      </w:r>
    </w:p>
    <w:p w:rsidR="007C0ADD" w:rsidRDefault="007C0ADD" w:rsidP="007C0ADD">
      <w:pPr>
        <w:shd w:val="clear" w:color="auto" w:fill="FFFFFF"/>
        <w:jc w:val="center"/>
        <w:rPr>
          <w:color w:val="000000"/>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857"/>
      </w:tblGrid>
      <w:tr w:rsidR="007C0ADD" w:rsidTr="007F4C48">
        <w:trPr>
          <w:trHeight w:val="237"/>
        </w:trPr>
        <w:tc>
          <w:tcPr>
            <w:tcW w:w="9857" w:type="dxa"/>
            <w:tcBorders>
              <w:top w:val="single" w:sz="18" w:space="0" w:color="auto"/>
              <w:left w:val="nil"/>
              <w:bottom w:val="nil"/>
              <w:right w:val="nil"/>
            </w:tcBorders>
            <w:shd w:val="clear" w:color="auto" w:fill="auto"/>
          </w:tcPr>
          <w:p w:rsidR="007C0ADD" w:rsidRPr="005E53CA" w:rsidRDefault="007C0ADD" w:rsidP="007F4C48">
            <w:pPr>
              <w:jc w:val="center"/>
              <w:rPr>
                <w:b/>
                <w:color w:val="000000"/>
                <w:spacing w:val="38"/>
                <w:sz w:val="28"/>
                <w:szCs w:val="28"/>
              </w:rPr>
            </w:pPr>
          </w:p>
        </w:tc>
      </w:tr>
    </w:tbl>
    <w:p w:rsidR="007C0ADD" w:rsidRDefault="007C0ADD" w:rsidP="007C0ADD">
      <w:pPr>
        <w:shd w:val="clear" w:color="auto" w:fill="FFFFFF"/>
        <w:jc w:val="center"/>
        <w:rPr>
          <w:b/>
          <w:color w:val="000000"/>
          <w:spacing w:val="38"/>
          <w:sz w:val="36"/>
          <w:szCs w:val="36"/>
        </w:rPr>
      </w:pPr>
      <w:r>
        <w:rPr>
          <w:b/>
          <w:color w:val="000000"/>
          <w:spacing w:val="38"/>
          <w:sz w:val="36"/>
          <w:szCs w:val="36"/>
        </w:rPr>
        <w:t>ПОСТАНОВЛЕНИЕ</w:t>
      </w:r>
    </w:p>
    <w:p w:rsidR="007C0ADD" w:rsidRDefault="007C0ADD" w:rsidP="007C0ADD">
      <w:pPr>
        <w:shd w:val="clear" w:color="auto" w:fill="FFFFFF"/>
        <w:rPr>
          <w:color w:val="000000"/>
          <w:sz w:val="24"/>
          <w:szCs w:val="24"/>
        </w:rPr>
      </w:pPr>
    </w:p>
    <w:p w:rsidR="007C0ADD" w:rsidRDefault="00EB08DD" w:rsidP="007C0ADD">
      <w:pPr>
        <w:shd w:val="clear" w:color="auto" w:fill="FFFFFF"/>
        <w:rPr>
          <w:color w:val="000000"/>
          <w:sz w:val="28"/>
          <w:szCs w:val="28"/>
        </w:rPr>
      </w:pPr>
      <w:r>
        <w:rPr>
          <w:color w:val="000000"/>
          <w:sz w:val="28"/>
          <w:szCs w:val="28"/>
        </w:rPr>
        <w:t>от 12.04.2017  № 38</w:t>
      </w:r>
    </w:p>
    <w:p w:rsidR="007C0ADD" w:rsidRDefault="007C0ADD" w:rsidP="007C0ADD">
      <w:pPr>
        <w:shd w:val="clear" w:color="auto" w:fill="FFFFFF"/>
        <w:rPr>
          <w:color w:val="000000"/>
          <w:sz w:val="28"/>
          <w:szCs w:val="28"/>
        </w:rPr>
      </w:pPr>
    </w:p>
    <w:p w:rsidR="007C0ADD" w:rsidRPr="0020174A" w:rsidRDefault="007C0ADD" w:rsidP="007C0ADD">
      <w:pPr>
        <w:jc w:val="both"/>
        <w:rPr>
          <w:sz w:val="28"/>
          <w:szCs w:val="28"/>
        </w:rPr>
      </w:pPr>
      <w:r w:rsidRPr="0020174A">
        <w:rPr>
          <w:bCs/>
          <w:sz w:val="28"/>
          <w:szCs w:val="28"/>
        </w:rPr>
        <w:t xml:space="preserve">Об утверждении </w:t>
      </w:r>
      <w:r>
        <w:rPr>
          <w:bCs/>
          <w:sz w:val="28"/>
          <w:szCs w:val="28"/>
        </w:rPr>
        <w:t xml:space="preserve">Порядка транспортировки трупов граждан, без явных признаков насильственной смерти, с мест их обнаружения в медицинские учреждения для производства судебно-медицинской экспертизы, патологоанатомического вскрытия либо сохранения </w:t>
      </w:r>
    </w:p>
    <w:p w:rsidR="007C0ADD" w:rsidRDefault="007C0ADD" w:rsidP="007C0ADD">
      <w:pPr>
        <w:jc w:val="both"/>
        <w:rPr>
          <w:sz w:val="28"/>
          <w:szCs w:val="28"/>
        </w:rPr>
      </w:pPr>
    </w:p>
    <w:p w:rsidR="007C0ADD" w:rsidRPr="0020174A" w:rsidRDefault="007C0ADD" w:rsidP="007C0ADD">
      <w:pPr>
        <w:jc w:val="both"/>
        <w:rPr>
          <w:sz w:val="28"/>
          <w:szCs w:val="28"/>
        </w:rPr>
      </w:pPr>
    </w:p>
    <w:p w:rsidR="007C0ADD" w:rsidRPr="0020174A" w:rsidRDefault="007C0ADD" w:rsidP="007C0ADD">
      <w:pPr>
        <w:ind w:firstLine="709"/>
        <w:jc w:val="both"/>
        <w:rPr>
          <w:sz w:val="28"/>
          <w:szCs w:val="28"/>
        </w:rPr>
      </w:pPr>
      <w:r w:rsidRPr="0020174A">
        <w:rPr>
          <w:sz w:val="28"/>
          <w:szCs w:val="28"/>
        </w:rPr>
        <w:t xml:space="preserve">В соответствии с </w:t>
      </w:r>
      <w:r>
        <w:rPr>
          <w:sz w:val="28"/>
          <w:szCs w:val="28"/>
        </w:rPr>
        <w:t xml:space="preserve">Федеральным законом от 06.10.2003 № 131-ФЗ «Об общих принципах организации местного самоуправления в Российской Федерации», с </w:t>
      </w:r>
      <w:r w:rsidRPr="0020174A">
        <w:rPr>
          <w:sz w:val="28"/>
          <w:szCs w:val="28"/>
        </w:rPr>
        <w:t xml:space="preserve">Уставом </w:t>
      </w:r>
      <w:r w:rsidR="009E4460">
        <w:rPr>
          <w:sz w:val="28"/>
          <w:szCs w:val="28"/>
        </w:rPr>
        <w:t xml:space="preserve">Калининского </w:t>
      </w:r>
      <w:r w:rsidRPr="0020174A">
        <w:rPr>
          <w:sz w:val="28"/>
          <w:szCs w:val="28"/>
        </w:rPr>
        <w:t>сельского поселения Омского муниципального района,</w:t>
      </w:r>
    </w:p>
    <w:p w:rsidR="007C0ADD" w:rsidRPr="0020174A" w:rsidRDefault="007C0ADD" w:rsidP="007C0ADD">
      <w:pPr>
        <w:jc w:val="both"/>
        <w:rPr>
          <w:sz w:val="28"/>
          <w:szCs w:val="28"/>
        </w:rPr>
      </w:pPr>
    </w:p>
    <w:p w:rsidR="007C0ADD" w:rsidRPr="0020174A" w:rsidRDefault="007C0ADD" w:rsidP="007C0ADD">
      <w:pPr>
        <w:jc w:val="both"/>
        <w:rPr>
          <w:bCs/>
          <w:sz w:val="28"/>
          <w:szCs w:val="28"/>
        </w:rPr>
      </w:pPr>
      <w:r w:rsidRPr="0020174A">
        <w:rPr>
          <w:bCs/>
          <w:sz w:val="28"/>
          <w:szCs w:val="28"/>
        </w:rPr>
        <w:t>ПОСТАНОВЛЯЮ:</w:t>
      </w:r>
    </w:p>
    <w:p w:rsidR="007C0ADD" w:rsidRPr="0020174A" w:rsidRDefault="007C0ADD" w:rsidP="007C0ADD">
      <w:pPr>
        <w:jc w:val="both"/>
        <w:rPr>
          <w:sz w:val="28"/>
          <w:szCs w:val="28"/>
        </w:rPr>
      </w:pPr>
    </w:p>
    <w:p w:rsidR="007C0ADD" w:rsidRDefault="007C0ADD" w:rsidP="007C0ADD">
      <w:pPr>
        <w:numPr>
          <w:ilvl w:val="0"/>
          <w:numId w:val="1"/>
        </w:numPr>
        <w:ind w:left="0" w:firstLine="709"/>
        <w:jc w:val="both"/>
        <w:rPr>
          <w:sz w:val="28"/>
          <w:szCs w:val="28"/>
        </w:rPr>
      </w:pPr>
      <w:r w:rsidRPr="0020174A">
        <w:rPr>
          <w:sz w:val="28"/>
          <w:szCs w:val="28"/>
        </w:rPr>
        <w:t xml:space="preserve">Утвердить </w:t>
      </w:r>
      <w:r>
        <w:rPr>
          <w:bCs/>
          <w:sz w:val="28"/>
          <w:szCs w:val="28"/>
        </w:rPr>
        <w:t xml:space="preserve">Порядок транспортировки трупов граждан, без явных признаков насильственной смерти, с мест их обнаружения в медицинские учреждения для производства судебно-медицинской экспертизы, патологоанатомического вскрытия либо сохранения </w:t>
      </w:r>
      <w:r w:rsidRPr="0020174A">
        <w:rPr>
          <w:sz w:val="28"/>
          <w:szCs w:val="28"/>
        </w:rPr>
        <w:t>согласно приложению</w:t>
      </w:r>
      <w:r>
        <w:rPr>
          <w:sz w:val="28"/>
          <w:szCs w:val="28"/>
        </w:rPr>
        <w:t xml:space="preserve"> к настоящему постановлению</w:t>
      </w:r>
      <w:r w:rsidRPr="0020174A">
        <w:rPr>
          <w:sz w:val="28"/>
          <w:szCs w:val="28"/>
        </w:rPr>
        <w:t>.</w:t>
      </w:r>
    </w:p>
    <w:p w:rsidR="007C0ADD" w:rsidRPr="00907D8D" w:rsidRDefault="007C0ADD" w:rsidP="007C0ADD">
      <w:pPr>
        <w:numPr>
          <w:ilvl w:val="0"/>
          <w:numId w:val="1"/>
        </w:numPr>
        <w:shd w:val="clear" w:color="auto" w:fill="FFFFFF"/>
        <w:ind w:left="0" w:firstLine="709"/>
        <w:jc w:val="both"/>
        <w:rPr>
          <w:sz w:val="28"/>
          <w:szCs w:val="28"/>
        </w:rPr>
      </w:pPr>
      <w:r w:rsidRPr="00013537">
        <w:rPr>
          <w:sz w:val="28"/>
          <w:szCs w:val="28"/>
        </w:rPr>
        <w:t xml:space="preserve">Опубликовать настоящее </w:t>
      </w:r>
      <w:r>
        <w:rPr>
          <w:sz w:val="28"/>
          <w:szCs w:val="28"/>
        </w:rPr>
        <w:t>п</w:t>
      </w:r>
      <w:r w:rsidRPr="00013537">
        <w:rPr>
          <w:sz w:val="28"/>
          <w:szCs w:val="28"/>
        </w:rPr>
        <w:t>остановление в газете</w:t>
      </w:r>
      <w:r>
        <w:rPr>
          <w:sz w:val="28"/>
          <w:szCs w:val="28"/>
        </w:rPr>
        <w:t xml:space="preserve"> «Омский </w:t>
      </w:r>
      <w:r w:rsidRPr="00907D8D">
        <w:rPr>
          <w:sz w:val="28"/>
          <w:szCs w:val="28"/>
        </w:rPr>
        <w:t xml:space="preserve">муниципальный вестник», а также разместить на официальном сайте </w:t>
      </w:r>
      <w:r w:rsidR="009E4460">
        <w:rPr>
          <w:sz w:val="28"/>
          <w:szCs w:val="28"/>
        </w:rPr>
        <w:t xml:space="preserve">Калининского </w:t>
      </w:r>
      <w:r w:rsidRPr="00907D8D">
        <w:rPr>
          <w:sz w:val="28"/>
          <w:szCs w:val="28"/>
        </w:rPr>
        <w:t>сельского поселения Омского муниципального района Омской области в информационно-телекоммуникационной сети «Интернет».</w:t>
      </w:r>
    </w:p>
    <w:p w:rsidR="007C0ADD" w:rsidRPr="00907D8D" w:rsidRDefault="007C0ADD" w:rsidP="007C0ADD">
      <w:pPr>
        <w:numPr>
          <w:ilvl w:val="0"/>
          <w:numId w:val="1"/>
        </w:numPr>
        <w:shd w:val="clear" w:color="auto" w:fill="FFFFFF"/>
        <w:ind w:left="0" w:firstLine="709"/>
        <w:jc w:val="both"/>
        <w:rPr>
          <w:sz w:val="28"/>
          <w:szCs w:val="28"/>
        </w:rPr>
      </w:pPr>
      <w:r w:rsidRPr="00907D8D">
        <w:rPr>
          <w:sz w:val="28"/>
          <w:szCs w:val="28"/>
        </w:rPr>
        <w:t>Контроль за исполнением настоящего постановления оставляю за собой.</w:t>
      </w:r>
    </w:p>
    <w:p w:rsidR="007C0ADD" w:rsidRPr="0020174A" w:rsidRDefault="007C0ADD" w:rsidP="007C0ADD">
      <w:pPr>
        <w:jc w:val="both"/>
        <w:rPr>
          <w:sz w:val="28"/>
          <w:szCs w:val="28"/>
        </w:rPr>
      </w:pPr>
    </w:p>
    <w:p w:rsidR="007C0ADD" w:rsidRPr="0020174A" w:rsidRDefault="007C0ADD" w:rsidP="007C0ADD">
      <w:pPr>
        <w:jc w:val="both"/>
        <w:rPr>
          <w:sz w:val="28"/>
          <w:szCs w:val="28"/>
        </w:rPr>
      </w:pPr>
    </w:p>
    <w:p w:rsidR="007C0ADD" w:rsidRPr="0020174A" w:rsidRDefault="007C0ADD" w:rsidP="007C0ADD">
      <w:pPr>
        <w:jc w:val="both"/>
        <w:rPr>
          <w:sz w:val="28"/>
          <w:szCs w:val="28"/>
        </w:rPr>
      </w:pPr>
    </w:p>
    <w:p w:rsidR="007C0ADD" w:rsidRPr="0020174A" w:rsidRDefault="007C0ADD" w:rsidP="007C0ADD">
      <w:pPr>
        <w:jc w:val="both"/>
        <w:rPr>
          <w:sz w:val="28"/>
          <w:szCs w:val="28"/>
        </w:rPr>
      </w:pPr>
      <w:r w:rsidRPr="0020174A">
        <w:rPr>
          <w:sz w:val="28"/>
          <w:szCs w:val="28"/>
        </w:rPr>
        <w:t xml:space="preserve">Глава сельского поселения                                        </w:t>
      </w:r>
      <w:r w:rsidR="009E4460">
        <w:rPr>
          <w:sz w:val="28"/>
          <w:szCs w:val="28"/>
        </w:rPr>
        <w:t xml:space="preserve">                              В.А. Бурдыга</w:t>
      </w:r>
    </w:p>
    <w:p w:rsidR="007C0ADD" w:rsidRPr="0020174A" w:rsidRDefault="007C0ADD" w:rsidP="007C0ADD">
      <w:pPr>
        <w:jc w:val="both"/>
        <w:rPr>
          <w:sz w:val="28"/>
          <w:szCs w:val="28"/>
        </w:rPr>
      </w:pPr>
    </w:p>
    <w:p w:rsidR="007C0ADD" w:rsidRPr="0020174A" w:rsidRDefault="007C0ADD" w:rsidP="007C0ADD">
      <w:pPr>
        <w:jc w:val="both"/>
        <w:rPr>
          <w:sz w:val="28"/>
          <w:szCs w:val="28"/>
        </w:rPr>
      </w:pPr>
    </w:p>
    <w:p w:rsidR="007C0ADD" w:rsidRPr="0020174A" w:rsidRDefault="007C0ADD" w:rsidP="007C0ADD">
      <w:pPr>
        <w:jc w:val="both"/>
        <w:rPr>
          <w:sz w:val="28"/>
          <w:szCs w:val="28"/>
        </w:rPr>
      </w:pPr>
    </w:p>
    <w:p w:rsidR="007C0ADD" w:rsidRPr="0020174A" w:rsidRDefault="007C0ADD" w:rsidP="007C0ADD">
      <w:pPr>
        <w:ind w:left="5664"/>
        <w:jc w:val="both"/>
        <w:rPr>
          <w:bCs/>
          <w:sz w:val="24"/>
          <w:szCs w:val="24"/>
        </w:rPr>
      </w:pPr>
      <w:r>
        <w:rPr>
          <w:bCs/>
          <w:sz w:val="28"/>
          <w:szCs w:val="28"/>
        </w:rPr>
        <w:br w:type="page"/>
      </w:r>
      <w:r w:rsidRPr="0020174A">
        <w:rPr>
          <w:bCs/>
          <w:sz w:val="24"/>
          <w:szCs w:val="24"/>
        </w:rPr>
        <w:lastRenderedPageBreak/>
        <w:t xml:space="preserve">Приложение </w:t>
      </w:r>
    </w:p>
    <w:p w:rsidR="007C0ADD" w:rsidRPr="0020174A" w:rsidRDefault="007C0ADD" w:rsidP="007C0ADD">
      <w:pPr>
        <w:ind w:left="5664"/>
        <w:jc w:val="both"/>
        <w:rPr>
          <w:sz w:val="24"/>
          <w:szCs w:val="24"/>
        </w:rPr>
      </w:pPr>
      <w:r w:rsidRPr="0020174A">
        <w:rPr>
          <w:bCs/>
          <w:sz w:val="24"/>
          <w:szCs w:val="24"/>
        </w:rPr>
        <w:t xml:space="preserve">к Постановлению </w:t>
      </w:r>
      <w:r w:rsidRPr="0020174A">
        <w:rPr>
          <w:sz w:val="24"/>
          <w:szCs w:val="24"/>
        </w:rPr>
        <w:t xml:space="preserve">Администрации </w:t>
      </w:r>
      <w:r w:rsidR="009E4460">
        <w:rPr>
          <w:sz w:val="24"/>
          <w:szCs w:val="24"/>
        </w:rPr>
        <w:t xml:space="preserve">Калининского </w:t>
      </w:r>
      <w:r w:rsidRPr="0020174A">
        <w:rPr>
          <w:sz w:val="24"/>
          <w:szCs w:val="24"/>
        </w:rPr>
        <w:t xml:space="preserve">сельского поселения Омского муниципального района Омской области </w:t>
      </w:r>
    </w:p>
    <w:p w:rsidR="007C0ADD" w:rsidRPr="0020174A" w:rsidRDefault="009606E0" w:rsidP="007C0ADD">
      <w:pPr>
        <w:ind w:left="5664"/>
        <w:jc w:val="both"/>
        <w:rPr>
          <w:sz w:val="24"/>
          <w:szCs w:val="24"/>
        </w:rPr>
      </w:pPr>
      <w:r>
        <w:rPr>
          <w:sz w:val="24"/>
          <w:szCs w:val="24"/>
        </w:rPr>
        <w:t xml:space="preserve">от </w:t>
      </w:r>
      <w:r>
        <w:rPr>
          <w:sz w:val="24"/>
          <w:szCs w:val="24"/>
          <w:lang w:val="en-US"/>
        </w:rPr>
        <w:t>14</w:t>
      </w:r>
      <w:r>
        <w:rPr>
          <w:sz w:val="24"/>
          <w:szCs w:val="24"/>
        </w:rPr>
        <w:t>.</w:t>
      </w:r>
      <w:r>
        <w:rPr>
          <w:sz w:val="24"/>
          <w:szCs w:val="24"/>
          <w:lang w:val="en-US"/>
        </w:rPr>
        <w:t>04</w:t>
      </w:r>
      <w:r>
        <w:rPr>
          <w:sz w:val="24"/>
          <w:szCs w:val="24"/>
        </w:rPr>
        <w:t>.</w:t>
      </w:r>
      <w:r>
        <w:rPr>
          <w:sz w:val="24"/>
          <w:szCs w:val="24"/>
          <w:lang w:val="en-US"/>
        </w:rPr>
        <w:t>2017</w:t>
      </w:r>
      <w:r>
        <w:rPr>
          <w:sz w:val="24"/>
          <w:szCs w:val="24"/>
        </w:rPr>
        <w:t xml:space="preserve"> № 38</w:t>
      </w:r>
      <w:bookmarkStart w:id="0" w:name="_GoBack"/>
      <w:bookmarkEnd w:id="0"/>
    </w:p>
    <w:p w:rsidR="007C0ADD" w:rsidRPr="0020174A" w:rsidRDefault="007C0ADD" w:rsidP="007C0ADD">
      <w:pPr>
        <w:ind w:left="5664"/>
        <w:jc w:val="both"/>
        <w:rPr>
          <w:bCs/>
          <w:sz w:val="24"/>
          <w:szCs w:val="24"/>
        </w:rPr>
      </w:pPr>
    </w:p>
    <w:p w:rsidR="007C0ADD" w:rsidRPr="0020174A" w:rsidRDefault="007C0ADD" w:rsidP="007C0ADD">
      <w:pPr>
        <w:jc w:val="both"/>
        <w:rPr>
          <w:sz w:val="28"/>
          <w:szCs w:val="28"/>
        </w:rPr>
      </w:pPr>
    </w:p>
    <w:p w:rsidR="007C0ADD" w:rsidRDefault="007C0ADD" w:rsidP="007C0ADD">
      <w:pPr>
        <w:pStyle w:val="ConsPlusTitle"/>
        <w:jc w:val="center"/>
        <w:rPr>
          <w:rFonts w:ascii="Times New Roman" w:hAnsi="Times New Roman" w:cs="Times New Roman"/>
          <w:b w:val="0"/>
          <w:sz w:val="28"/>
          <w:szCs w:val="28"/>
          <w:lang w:val="ru-RU"/>
        </w:rPr>
      </w:pPr>
    </w:p>
    <w:p w:rsidR="007C0ADD" w:rsidRDefault="007C0ADD" w:rsidP="007C0ADD">
      <w:pPr>
        <w:pStyle w:val="ConsPlusNormal"/>
        <w:jc w:val="center"/>
        <w:rPr>
          <w:rFonts w:ascii="Times New Roman" w:hAnsi="Times New Roman" w:cs="Times New Roman"/>
          <w:bCs/>
          <w:sz w:val="28"/>
          <w:szCs w:val="28"/>
          <w:lang w:val="ru-RU"/>
        </w:rPr>
      </w:pPr>
      <w:r w:rsidRPr="001E10B1">
        <w:rPr>
          <w:rFonts w:ascii="Times New Roman" w:hAnsi="Times New Roman" w:cs="Times New Roman"/>
          <w:bCs/>
          <w:sz w:val="28"/>
          <w:szCs w:val="28"/>
          <w:lang w:val="ru-RU"/>
        </w:rPr>
        <w:t xml:space="preserve">Порядок </w:t>
      </w:r>
    </w:p>
    <w:p w:rsidR="007C0ADD" w:rsidRDefault="007C0ADD" w:rsidP="007C0ADD">
      <w:pPr>
        <w:pStyle w:val="ConsPlusNormal"/>
        <w:jc w:val="center"/>
        <w:rPr>
          <w:rFonts w:ascii="Times New Roman" w:hAnsi="Times New Roman" w:cs="Times New Roman"/>
          <w:bCs/>
          <w:sz w:val="28"/>
          <w:szCs w:val="28"/>
          <w:lang w:val="ru-RU"/>
        </w:rPr>
      </w:pPr>
      <w:r w:rsidRPr="001E10B1">
        <w:rPr>
          <w:rFonts w:ascii="Times New Roman" w:hAnsi="Times New Roman" w:cs="Times New Roman"/>
          <w:bCs/>
          <w:sz w:val="28"/>
          <w:szCs w:val="28"/>
          <w:lang w:val="ru-RU"/>
        </w:rPr>
        <w:t>транспортировки трупов граждан, без явных признаков насильственной смерти, с мест их обнаружения в медицинские учреждения для производства судебно-медицинской экспертизы, патологоанатомического вскрытия либо сохранения</w:t>
      </w:r>
    </w:p>
    <w:p w:rsidR="007C0ADD" w:rsidRPr="00EB4553" w:rsidRDefault="007C0ADD" w:rsidP="007C0ADD">
      <w:pPr>
        <w:pStyle w:val="ConsPlusNormal"/>
        <w:ind w:firstLine="540"/>
        <w:jc w:val="both"/>
        <w:rPr>
          <w:rFonts w:ascii="Times New Roman" w:hAnsi="Times New Roman" w:cs="Times New Roman"/>
          <w:sz w:val="28"/>
          <w:szCs w:val="28"/>
          <w:lang w:val="ru-RU"/>
        </w:rPr>
      </w:pPr>
    </w:p>
    <w:p w:rsidR="007C0ADD" w:rsidRDefault="007C0ADD" w:rsidP="007C0ADD">
      <w:pPr>
        <w:pStyle w:val="ConsPlusNormal"/>
        <w:numPr>
          <w:ilvl w:val="0"/>
          <w:numId w:val="2"/>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Данный Порядок</w:t>
      </w:r>
      <w:r w:rsidRPr="00F23A17">
        <w:rPr>
          <w:rFonts w:ascii="Times New Roman" w:hAnsi="Times New Roman" w:cs="Times New Roman"/>
          <w:bCs/>
          <w:sz w:val="28"/>
          <w:szCs w:val="28"/>
          <w:lang w:val="ru-RU"/>
        </w:rPr>
        <w:t xml:space="preserve"> </w:t>
      </w:r>
      <w:r w:rsidRPr="001E10B1">
        <w:rPr>
          <w:rFonts w:ascii="Times New Roman" w:hAnsi="Times New Roman" w:cs="Times New Roman"/>
          <w:bCs/>
          <w:sz w:val="28"/>
          <w:szCs w:val="28"/>
          <w:lang w:val="ru-RU"/>
        </w:rPr>
        <w:t>транспортировки трупов граждан, без явных признаков насильственной смерти, с мест их обнаружения в медицинские учреждения для производства судебно-медицинской экспертизы, патологоанатомического вскрытия либо сохранения</w:t>
      </w:r>
      <w:r>
        <w:rPr>
          <w:rFonts w:ascii="Times New Roman" w:hAnsi="Times New Roman" w:cs="Times New Roman"/>
          <w:bCs/>
          <w:sz w:val="28"/>
          <w:szCs w:val="28"/>
          <w:lang w:val="ru-RU"/>
        </w:rPr>
        <w:t xml:space="preserve"> (далее – Порядок)</w:t>
      </w:r>
      <w:r>
        <w:rPr>
          <w:rFonts w:ascii="Times New Roman" w:hAnsi="Times New Roman" w:cs="Times New Roman"/>
          <w:sz w:val="28"/>
          <w:szCs w:val="28"/>
          <w:lang w:val="ru-RU"/>
        </w:rPr>
        <w:t xml:space="preserve"> разработан в целях упорядочения организации транспортировки тел (останков) умерших с мест обнаружения на территории </w:t>
      </w:r>
      <w:r w:rsidR="009E4460">
        <w:rPr>
          <w:rFonts w:ascii="Times New Roman" w:hAnsi="Times New Roman" w:cs="Times New Roman"/>
          <w:sz w:val="28"/>
          <w:szCs w:val="28"/>
          <w:lang w:val="ru-RU"/>
        </w:rPr>
        <w:t xml:space="preserve">Калининского </w:t>
      </w:r>
      <w:r>
        <w:rPr>
          <w:rFonts w:ascii="Times New Roman" w:hAnsi="Times New Roman" w:cs="Times New Roman"/>
          <w:sz w:val="28"/>
          <w:szCs w:val="28"/>
          <w:lang w:val="ru-RU"/>
        </w:rPr>
        <w:t>сельского поселения Омского муниципального района Омской области в Бюро судебно-медицинской экспертизы (далее – СМЭ) для установления причин смерти и сохранения тел до момента захоронения.</w:t>
      </w:r>
    </w:p>
    <w:p w:rsidR="007C0ADD" w:rsidRDefault="007C0ADD" w:rsidP="007C0ADD">
      <w:pPr>
        <w:pStyle w:val="ConsPlusNormal"/>
        <w:numPr>
          <w:ilvl w:val="0"/>
          <w:numId w:val="2"/>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Транспортировке подлежат:</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умершие</w:t>
      </w:r>
      <w:proofErr w:type="gramEnd"/>
      <w:r>
        <w:rPr>
          <w:rFonts w:ascii="Times New Roman" w:hAnsi="Times New Roman" w:cs="Times New Roman"/>
          <w:sz w:val="28"/>
          <w:szCs w:val="28"/>
          <w:lang w:val="ru-RU"/>
        </w:rPr>
        <w:t>, не имеющие супруга, близких родственников, иных родственников либо законного представителя умершего;</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умершие для производства судебно-медицинской экспертизы, патологоанатомического вскрытия в случае смерти от насильственных причин или подозрений на них, от механических повреждения, отравлений, в том числе этиловым алкоголем, механической асфиксии, действия крайних температур, электричества, после искусственного аборта, произведенного вне лечебного учреждения, а также при не</w:t>
      </w:r>
      <w:r w:rsidR="00100C87">
        <w:rPr>
          <w:rFonts w:ascii="Times New Roman" w:hAnsi="Times New Roman" w:cs="Times New Roman"/>
          <w:sz w:val="28"/>
          <w:szCs w:val="28"/>
          <w:lang w:val="ru-RU"/>
        </w:rPr>
        <w:t xml:space="preserve"> </w:t>
      </w:r>
      <w:r>
        <w:rPr>
          <w:rFonts w:ascii="Times New Roman" w:hAnsi="Times New Roman" w:cs="Times New Roman"/>
          <w:sz w:val="28"/>
          <w:szCs w:val="28"/>
          <w:lang w:val="ru-RU"/>
        </w:rPr>
        <w:t>установлении личности умершего – на основании протокола осмотра трупа, выданного сотрудниками правоохранительных органов.</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Оказание услуг по транспортировке тел (останков) умерших с мест обнаружения или происшествия в СМЭ для установления причин смерти и сохранения тел до момента захоронения производится подрядными организациями, индивидуальными предпринимателями, выбор которых осуществляется в соответствии с требованиями действующего законодательства.</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Оказание услуг по транспортировке тел (останков) умерших производится в рамках договоров (муниципальных контрактов), заключенных с организациями, индивидуальными предпринимателями.</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Требования к оказанию услуг:</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круглосуточный прием заявок от уполномоченных лиц </w:t>
      </w:r>
      <w:r>
        <w:rPr>
          <w:rFonts w:ascii="Times New Roman" w:hAnsi="Times New Roman" w:cs="Times New Roman"/>
          <w:sz w:val="28"/>
          <w:szCs w:val="28"/>
          <w:lang w:val="ru-RU"/>
        </w:rPr>
        <w:lastRenderedPageBreak/>
        <w:t>правоохранительных органов на транспортировку тел (остановок) умерших;</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ведение журнала учета регис</w:t>
      </w:r>
      <w:r w:rsidR="00100C87">
        <w:rPr>
          <w:rFonts w:ascii="Times New Roman" w:hAnsi="Times New Roman" w:cs="Times New Roman"/>
          <w:sz w:val="28"/>
          <w:szCs w:val="28"/>
          <w:lang w:val="ru-RU"/>
        </w:rPr>
        <w:t>трации транспортировки в морг с</w:t>
      </w:r>
      <w:r>
        <w:rPr>
          <w:rFonts w:ascii="Times New Roman" w:hAnsi="Times New Roman" w:cs="Times New Roman"/>
          <w:sz w:val="28"/>
          <w:szCs w:val="28"/>
          <w:lang w:val="ru-RU"/>
        </w:rPr>
        <w:t xml:space="preserve"> мест обнаружения или происшествия умерших;</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выезд бригады (не менее 2-х человек) круглосуточно на специализированной машине (с изолированным отсеком для трупов на лотковых носилках) на место обнаружения тел (останков) умерших;</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оформление регистрационной карты для подтверждения выполненных работ (приложение к Порядку);</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упаковка тел (останков) умерших;</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погрузка тел (останков) умерших в специализированную машину;</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транспортировка с места обнаружения специализированной машиной в СМЭ;</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выгрузка тел (останков) умерших в СМЭ;</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дезинфекция специализированной машины специальными средствами после каждого выезда по заявке.</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При выявлении факта смерти или обнаружении трупа вызывается оперативная группа правоохранительных органов и бригада скорой помощи.</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Транспортировка тел (останков) умерших производится:</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На обязательное патологоанатомическое исследование (в соответствии с п. 3 раздела 2 Приказа </w:t>
      </w:r>
      <w:proofErr w:type="spellStart"/>
      <w:r>
        <w:rPr>
          <w:rFonts w:ascii="Times New Roman" w:hAnsi="Times New Roman" w:cs="Times New Roman"/>
          <w:sz w:val="28"/>
          <w:szCs w:val="28"/>
          <w:lang w:val="ru-RU"/>
        </w:rPr>
        <w:t>Минздравмедпрома</w:t>
      </w:r>
      <w:proofErr w:type="spellEnd"/>
      <w:r>
        <w:rPr>
          <w:rFonts w:ascii="Times New Roman" w:hAnsi="Times New Roman" w:cs="Times New Roman"/>
          <w:sz w:val="28"/>
          <w:szCs w:val="28"/>
          <w:lang w:val="ru-RU"/>
        </w:rPr>
        <w:t xml:space="preserve"> Российской Федерации от 29.04.1994 № 82 «О порядке проведения патологоанатомических вскрытий») – на основании направления, выданного должностными лицами медицинских учреждений, в предусмотренных случаях, протокола осмотра трупа сотрудником правоохранительных органов;</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7.2. На судебно-медицинское исследование (в случае смерти от насильственных причин или подозрений на них, от механических повреждений, отравлений, в том числе этиловым алкоголем, механической асфиксии, действия крайних температур, электричества, после искусственного аборта, произведенного вне лечебного учреждения, а также при не</w:t>
      </w:r>
      <w:r w:rsidR="006E2E8C">
        <w:rPr>
          <w:rFonts w:ascii="Times New Roman" w:hAnsi="Times New Roman" w:cs="Times New Roman"/>
          <w:sz w:val="28"/>
          <w:szCs w:val="28"/>
          <w:lang w:val="ru-RU"/>
        </w:rPr>
        <w:t xml:space="preserve"> </w:t>
      </w:r>
      <w:r>
        <w:rPr>
          <w:rFonts w:ascii="Times New Roman" w:hAnsi="Times New Roman" w:cs="Times New Roman"/>
          <w:sz w:val="28"/>
          <w:szCs w:val="28"/>
          <w:lang w:val="ru-RU"/>
        </w:rPr>
        <w:t>установлении личности умершего) – на основании протокола осмотра трупа, выданного сотрудниками правоохранительных органов;</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7.3. На сохранение – на основании медицинского заключения о смерти, выданного сотрудниками скорой медицинской помощи (медицинских учреждений), и протокола осмотра трупа, выданного сотрудниками правоохранительных органов.</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Прием заявок подрядной организацией, индивидуальным предпринимателем осуществляется круглосуточно, ежемесячно, включая выходные и праздничные дни.</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Транспортировка осуществляется специально оборудованным и обработанным транспортом.</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Выезд дежурной бригады подрядной организации осуществляется в течение 15 мин после принятия заявки.</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Дежурный диспетчер подрядной организации, индивидуального </w:t>
      </w:r>
      <w:r>
        <w:rPr>
          <w:rFonts w:ascii="Times New Roman" w:hAnsi="Times New Roman" w:cs="Times New Roman"/>
          <w:sz w:val="28"/>
          <w:szCs w:val="28"/>
          <w:lang w:val="ru-RU"/>
        </w:rPr>
        <w:lastRenderedPageBreak/>
        <w:t>предпринимателя оформляет заявку в пронумерованном, прошнурованном и скрепленном печатью журнале регистрации транспортировки трупов, в котором указывается:</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порядковый номер заявки;</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дата и время приема заявки;</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фамилия, имя, отчество умершего (погибшего), если личность умершего (погибшего) не установлена, указывается пол, примерный возраст, приметы, описание одежды;</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адрес подачи автотранспорта;</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место доставки трупа (адрес патологоанатомического бюро);</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должность, фамилия, имя, отчество, заказчика;</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роспись дежурного диспетчера.</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Старший дежурной бригады, прибыв по адресу, указанному в заявке, обязан:</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выразить соболезнование родным (близким) умершего (погибшего), быть предельно внимательным и вежливым;</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проверить наличие необходимым документов, перечисленных в пункте 6 настоящего Порядка;</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убедившись в наличии документов совместно с родными (близкими) умершего (погибшего) или должностными лицами правоохранительных органов заполнить регистрационную карточку в трех экземплярах (одни экземпляр регистрационной карты остается родным (близким) умершего (погибшего) или представителям правоохранительных органов, второй экземпляр передается в СМЭ, третий остается у старшего бригады).</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Водитель специализированного транспорта обязан подать транспорт как можно ближе к месту обнаружения трупа (при наличии твердого покрытия).</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 Вывоз трупов по заявкам должностных лиц правоохранительных органов осуществляется в специальных мешках (полиэтиленовых пакетах). Упаковка трупов в мешки производится бригадой подрядной организации.</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 Документы, предусмотренные пунктом 6 настоящего Порядка, передаются вместе с трупом в СМЭ.</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 Труп доставляется в СМЭ, сдается под роспись дежурному врачу. Старший бригады передает два экземпляра регистрационной карты дежурному врачу патологоанатомического бюро для их заполнения и внесения записи в журнал регистрации приема и выдачи трупов.</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После заполнения регистрационных карт один экземпляр регистрационной карточки остается дежурному врачу, другой остается у старшего бригады для передачи дежурному диспетчеру.</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В случаях, когда доставка в СМЭ осуществляется по желанию родственников либо уполномоченных лиц (пункт 7.3. настоящего Порядка), данная услуга оказывается на возмездной основе за счет средств родственников или уполномоченных лиц любой организации, выбранной родственниками или уполномоченными лицами, имеющими право на осуществление данного вида </w:t>
      </w:r>
      <w:r>
        <w:rPr>
          <w:rFonts w:ascii="Times New Roman" w:hAnsi="Times New Roman" w:cs="Times New Roman"/>
          <w:sz w:val="28"/>
          <w:szCs w:val="28"/>
          <w:lang w:val="ru-RU"/>
        </w:rPr>
        <w:lastRenderedPageBreak/>
        <w:t>деятельности.</w:t>
      </w:r>
    </w:p>
    <w:p w:rsidR="007C0ADD" w:rsidRDefault="007C0ADD" w:rsidP="007C0ADD">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Исполнение данного Порядка является расходным обязательством </w:t>
      </w:r>
      <w:r w:rsidR="00431C9D">
        <w:rPr>
          <w:rFonts w:ascii="Times New Roman" w:hAnsi="Times New Roman" w:cs="Times New Roman"/>
          <w:sz w:val="28"/>
          <w:szCs w:val="28"/>
          <w:lang w:val="ru-RU"/>
        </w:rPr>
        <w:t xml:space="preserve">Калининского </w:t>
      </w:r>
      <w:r>
        <w:rPr>
          <w:rFonts w:ascii="Times New Roman" w:hAnsi="Times New Roman" w:cs="Times New Roman"/>
          <w:sz w:val="28"/>
          <w:szCs w:val="28"/>
          <w:lang w:val="ru-RU"/>
        </w:rPr>
        <w:t xml:space="preserve">сельского поселения Омского муниципального района Омской области, которое исполняется за счет средств бюджета </w:t>
      </w:r>
      <w:r w:rsidR="00431C9D">
        <w:rPr>
          <w:rFonts w:ascii="Times New Roman" w:hAnsi="Times New Roman" w:cs="Times New Roman"/>
          <w:sz w:val="28"/>
          <w:szCs w:val="28"/>
          <w:lang w:val="ru-RU"/>
        </w:rPr>
        <w:t xml:space="preserve">Калининского </w:t>
      </w:r>
      <w:r>
        <w:rPr>
          <w:rFonts w:ascii="Times New Roman" w:hAnsi="Times New Roman" w:cs="Times New Roman"/>
          <w:sz w:val="28"/>
          <w:szCs w:val="28"/>
          <w:lang w:val="ru-RU"/>
        </w:rPr>
        <w:t>сельского поселения Омского муниципального района Омской области, предусмотренных на данные цели (за исключением случаев, перечисленных в пункте 7.3. настоящего Порядка, и случаев, когда данные обязательства в соответствии с действующим законодательством осуществляются за счет иных источников.</w:t>
      </w:r>
    </w:p>
    <w:p w:rsidR="007C0ADD" w:rsidRDefault="007C0ADD" w:rsidP="007C0ADD">
      <w:pPr>
        <w:pStyle w:val="ConsPlusNormal"/>
        <w:ind w:left="709" w:firstLine="425"/>
        <w:jc w:val="both"/>
        <w:rPr>
          <w:rFonts w:ascii="Times New Roman" w:hAnsi="Times New Roman" w:cs="Times New Roman"/>
          <w:sz w:val="28"/>
          <w:szCs w:val="28"/>
          <w:lang w:val="ru-RU"/>
        </w:rPr>
      </w:pPr>
    </w:p>
    <w:p w:rsidR="007C0ADD" w:rsidRPr="00603778" w:rsidRDefault="007C0ADD" w:rsidP="007C0ADD">
      <w:pPr>
        <w:pStyle w:val="ConsPlusNormal"/>
        <w:ind w:left="4248"/>
        <w:jc w:val="both"/>
        <w:rPr>
          <w:rFonts w:ascii="Times New Roman" w:hAnsi="Times New Roman" w:cs="Times New Roman"/>
          <w:sz w:val="24"/>
          <w:szCs w:val="24"/>
          <w:lang w:val="ru-RU"/>
        </w:rPr>
      </w:pPr>
      <w:r>
        <w:rPr>
          <w:rFonts w:ascii="Times New Roman" w:hAnsi="Times New Roman" w:cs="Times New Roman"/>
          <w:sz w:val="28"/>
          <w:szCs w:val="28"/>
          <w:lang w:val="ru-RU"/>
        </w:rPr>
        <w:br w:type="page"/>
      </w:r>
      <w:r w:rsidRPr="00603778">
        <w:rPr>
          <w:rFonts w:ascii="Times New Roman" w:hAnsi="Times New Roman" w:cs="Times New Roman"/>
          <w:sz w:val="24"/>
          <w:szCs w:val="24"/>
          <w:lang w:val="ru-RU"/>
        </w:rPr>
        <w:lastRenderedPageBreak/>
        <w:t xml:space="preserve">Приложение </w:t>
      </w:r>
    </w:p>
    <w:p w:rsidR="007C0ADD" w:rsidRPr="00603778" w:rsidRDefault="007C0ADD" w:rsidP="007C0ADD">
      <w:pPr>
        <w:pStyle w:val="ConsPlusNormal"/>
        <w:ind w:left="4248"/>
        <w:jc w:val="both"/>
        <w:rPr>
          <w:rFonts w:ascii="Times New Roman" w:hAnsi="Times New Roman" w:cs="Times New Roman"/>
          <w:bCs/>
          <w:sz w:val="24"/>
          <w:szCs w:val="24"/>
          <w:lang w:val="ru-RU"/>
        </w:rPr>
      </w:pPr>
      <w:r w:rsidRPr="00603778">
        <w:rPr>
          <w:rFonts w:ascii="Times New Roman" w:hAnsi="Times New Roman" w:cs="Times New Roman"/>
          <w:sz w:val="24"/>
          <w:szCs w:val="24"/>
          <w:lang w:val="ru-RU"/>
        </w:rPr>
        <w:t xml:space="preserve">к </w:t>
      </w:r>
      <w:r w:rsidRPr="00603778">
        <w:rPr>
          <w:rFonts w:ascii="Times New Roman" w:hAnsi="Times New Roman" w:cs="Times New Roman"/>
          <w:bCs/>
          <w:sz w:val="24"/>
          <w:szCs w:val="24"/>
          <w:lang w:val="ru-RU"/>
        </w:rPr>
        <w:t>Порядку транспортировки трупов граждан, без явных признаков насильственной смерти, с мест их обнаружения в медицинские учреждения для производства судебно-медицинской экспертизы, патологоанатомического вскрытия либо сохранения</w:t>
      </w:r>
    </w:p>
    <w:p w:rsidR="007C0ADD" w:rsidRDefault="007C0ADD" w:rsidP="007C0ADD">
      <w:pPr>
        <w:pStyle w:val="ConsPlusNormal"/>
        <w:ind w:left="709" w:firstLine="425"/>
        <w:jc w:val="both"/>
        <w:rPr>
          <w:rFonts w:ascii="Times New Roman" w:hAnsi="Times New Roman" w:cs="Times New Roman"/>
          <w:sz w:val="28"/>
          <w:szCs w:val="28"/>
          <w:lang w:val="ru-RU"/>
        </w:rPr>
      </w:pPr>
    </w:p>
    <w:p w:rsidR="007C0ADD" w:rsidRPr="00431C9D" w:rsidRDefault="007C0ADD" w:rsidP="00431C9D">
      <w:pPr>
        <w:pStyle w:val="ConsPlusNormal"/>
        <w:jc w:val="center"/>
        <w:rPr>
          <w:rFonts w:ascii="Times New Roman" w:hAnsi="Times New Roman" w:cs="Times New Roman"/>
          <w:b/>
          <w:sz w:val="28"/>
          <w:szCs w:val="28"/>
          <w:lang w:val="ru-RU"/>
        </w:rPr>
      </w:pPr>
      <w:r w:rsidRPr="00907D8D">
        <w:rPr>
          <w:rFonts w:ascii="Times New Roman" w:hAnsi="Times New Roman" w:cs="Times New Roman"/>
          <w:b/>
          <w:sz w:val="28"/>
          <w:szCs w:val="28"/>
          <w:lang w:val="ru-RU"/>
        </w:rPr>
        <w:t>РЕГИСТРАЦИОННАЯ КАРТА</w:t>
      </w: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Государственный номер транспортного средства:_______________________</w:t>
      </w:r>
    </w:p>
    <w:p w:rsidR="007C0ADD" w:rsidRDefault="007C0ADD" w:rsidP="007C0ADD">
      <w:pPr>
        <w:pStyle w:val="ConsPlusNormal"/>
        <w:jc w:val="both"/>
        <w:rPr>
          <w:rFonts w:ascii="Times New Roman" w:hAnsi="Times New Roman" w:cs="Times New Roman"/>
          <w:sz w:val="28"/>
          <w:szCs w:val="28"/>
          <w:lang w:val="ru-RU"/>
        </w:rPr>
      </w:pP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Дата _______________________, время вызова _________________________</w:t>
      </w:r>
    </w:p>
    <w:p w:rsidR="007C0ADD" w:rsidRDefault="007C0ADD" w:rsidP="007C0ADD">
      <w:pPr>
        <w:pStyle w:val="ConsPlusNormal"/>
        <w:jc w:val="both"/>
        <w:rPr>
          <w:rFonts w:ascii="Times New Roman" w:hAnsi="Times New Roman" w:cs="Times New Roman"/>
          <w:sz w:val="28"/>
          <w:szCs w:val="28"/>
          <w:lang w:val="ru-RU"/>
        </w:rPr>
      </w:pP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Фамилия, имя, отчество умершего (погибшего) ________________________</w:t>
      </w: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w:t>
      </w:r>
    </w:p>
    <w:p w:rsidR="007C0ADD" w:rsidRDefault="007C0ADD" w:rsidP="007C0ADD">
      <w:pPr>
        <w:pStyle w:val="ConsPlusNormal"/>
        <w:jc w:val="both"/>
        <w:rPr>
          <w:rFonts w:ascii="Times New Roman" w:hAnsi="Times New Roman" w:cs="Times New Roman"/>
          <w:sz w:val="28"/>
          <w:szCs w:val="28"/>
          <w:lang w:val="ru-RU"/>
        </w:rPr>
      </w:pP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Адрес: ___________________________________________________________</w:t>
      </w: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7C0ADD" w:rsidRDefault="007C0ADD" w:rsidP="007C0ADD">
      <w:pPr>
        <w:pStyle w:val="ConsPlusNormal"/>
        <w:jc w:val="both"/>
        <w:rPr>
          <w:rFonts w:ascii="Times New Roman" w:hAnsi="Times New Roman" w:cs="Times New Roman"/>
          <w:sz w:val="28"/>
          <w:szCs w:val="28"/>
          <w:lang w:val="ru-RU"/>
        </w:rPr>
      </w:pP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Тело умершего (погибшего) вывезено в _______________________________</w:t>
      </w: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___________________________________________________________________________________________________________________________________</w:t>
      </w:r>
    </w:p>
    <w:p w:rsidR="007C0ADD" w:rsidRDefault="007C0ADD" w:rsidP="007C0ADD">
      <w:pPr>
        <w:pStyle w:val="ConsPlusNormal"/>
        <w:jc w:val="both"/>
        <w:rPr>
          <w:rFonts w:ascii="Times New Roman" w:hAnsi="Times New Roman" w:cs="Times New Roman"/>
          <w:sz w:val="28"/>
          <w:szCs w:val="28"/>
          <w:lang w:val="ru-RU"/>
        </w:rPr>
      </w:pP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Тело умершего (погибшего) принято в __________ часов _________ минут</w:t>
      </w:r>
    </w:p>
    <w:p w:rsidR="007C0ADD" w:rsidRDefault="007C0ADD" w:rsidP="007C0ADD">
      <w:pPr>
        <w:pStyle w:val="ConsPlusNormal"/>
        <w:jc w:val="both"/>
        <w:rPr>
          <w:rFonts w:ascii="Times New Roman" w:hAnsi="Times New Roman" w:cs="Times New Roman"/>
          <w:sz w:val="28"/>
          <w:szCs w:val="28"/>
          <w:lang w:val="ru-RU"/>
        </w:rPr>
      </w:pPr>
    </w:p>
    <w:p w:rsidR="007C0ADD" w:rsidRDefault="007C0ADD" w:rsidP="007C0ADD">
      <w:pPr>
        <w:pStyle w:val="ConsPlusNormal"/>
        <w:jc w:val="both"/>
        <w:rPr>
          <w:rFonts w:ascii="Times New Roman" w:hAnsi="Times New Roman" w:cs="Times New Roman"/>
          <w:sz w:val="28"/>
          <w:szCs w:val="28"/>
          <w:lang w:val="ru-RU"/>
        </w:rPr>
      </w:pP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Работник учреждения ______________________________________________</w:t>
      </w:r>
    </w:p>
    <w:p w:rsidR="007C0ADD" w:rsidRPr="00907D8D" w:rsidRDefault="007C0ADD" w:rsidP="007C0ADD">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07D8D">
        <w:rPr>
          <w:rFonts w:ascii="Times New Roman" w:hAnsi="Times New Roman" w:cs="Times New Roman"/>
          <w:sz w:val="24"/>
          <w:szCs w:val="24"/>
          <w:lang w:val="ru-RU"/>
        </w:rPr>
        <w:t>(должность, подпись, Ф.И.О.)</w:t>
      </w:r>
    </w:p>
    <w:p w:rsidR="007C0ADD" w:rsidRDefault="007C0ADD" w:rsidP="007C0ADD">
      <w:pPr>
        <w:pStyle w:val="ConsPlusNormal"/>
        <w:jc w:val="both"/>
        <w:rPr>
          <w:rFonts w:ascii="Times New Roman" w:hAnsi="Times New Roman" w:cs="Times New Roman"/>
          <w:sz w:val="28"/>
          <w:szCs w:val="28"/>
          <w:lang w:val="ru-RU"/>
        </w:rPr>
      </w:pP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Транспортировку произвели:</w:t>
      </w: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7C0ADD" w:rsidRPr="00907D8D" w:rsidRDefault="007C0ADD" w:rsidP="007C0ADD">
      <w:pPr>
        <w:pStyle w:val="ConsPlusNormal"/>
        <w:jc w:val="center"/>
        <w:rPr>
          <w:rFonts w:ascii="Times New Roman" w:hAnsi="Times New Roman" w:cs="Times New Roman"/>
          <w:sz w:val="24"/>
          <w:szCs w:val="24"/>
          <w:lang w:val="ru-RU"/>
        </w:rPr>
      </w:pPr>
      <w:r w:rsidRPr="00907D8D">
        <w:rPr>
          <w:rFonts w:ascii="Times New Roman" w:hAnsi="Times New Roman" w:cs="Times New Roman"/>
          <w:sz w:val="24"/>
          <w:szCs w:val="24"/>
          <w:lang w:val="ru-RU"/>
        </w:rPr>
        <w:t>(должность, подпись, Ф.И.О.)</w:t>
      </w: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7C0ADD" w:rsidRPr="00907D8D" w:rsidRDefault="007C0ADD" w:rsidP="007C0ADD">
      <w:pPr>
        <w:pStyle w:val="ConsPlusNormal"/>
        <w:jc w:val="center"/>
        <w:rPr>
          <w:rFonts w:ascii="Times New Roman" w:hAnsi="Times New Roman" w:cs="Times New Roman"/>
          <w:sz w:val="24"/>
          <w:szCs w:val="24"/>
          <w:lang w:val="ru-RU"/>
        </w:rPr>
      </w:pPr>
      <w:r w:rsidRPr="00907D8D">
        <w:rPr>
          <w:rFonts w:ascii="Times New Roman" w:hAnsi="Times New Roman" w:cs="Times New Roman"/>
          <w:sz w:val="24"/>
          <w:szCs w:val="24"/>
          <w:lang w:val="ru-RU"/>
        </w:rPr>
        <w:t>(должность, подпись, Ф.И.О.)</w:t>
      </w:r>
    </w:p>
    <w:p w:rsidR="007C0ADD" w:rsidRDefault="007C0ADD" w:rsidP="007C0ADD">
      <w:pPr>
        <w:pStyle w:val="ConsPlusNormal"/>
        <w:jc w:val="both"/>
        <w:rPr>
          <w:rFonts w:ascii="Times New Roman" w:hAnsi="Times New Roman" w:cs="Times New Roman"/>
          <w:sz w:val="28"/>
          <w:szCs w:val="28"/>
          <w:lang w:val="ru-RU"/>
        </w:rPr>
      </w:pP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Наличие изделий из желтого или белого металлов: _____________________</w:t>
      </w: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Прочие: __________________________________________________________</w:t>
      </w: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7C0ADD" w:rsidRDefault="007C0ADD" w:rsidP="007C0ADD">
      <w:pPr>
        <w:pStyle w:val="ConsPlusNormal"/>
        <w:jc w:val="both"/>
        <w:rPr>
          <w:rFonts w:ascii="Times New Roman" w:hAnsi="Times New Roman" w:cs="Times New Roman"/>
          <w:sz w:val="28"/>
          <w:szCs w:val="28"/>
          <w:lang w:val="ru-RU"/>
        </w:rPr>
      </w:pP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Подпись лица, подавшего заявку: </w:t>
      </w:r>
    </w:p>
    <w:p w:rsidR="007C0ADD" w:rsidRDefault="007C0ADD" w:rsidP="007C0ADD">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7C0ADD" w:rsidRPr="00907D8D" w:rsidRDefault="007C0ADD" w:rsidP="007C0ADD">
      <w:pPr>
        <w:pStyle w:val="ConsPlusNormal"/>
        <w:jc w:val="center"/>
        <w:rPr>
          <w:rFonts w:ascii="Times New Roman" w:hAnsi="Times New Roman" w:cs="Times New Roman"/>
          <w:sz w:val="24"/>
          <w:szCs w:val="24"/>
          <w:lang w:val="ru-RU"/>
        </w:rPr>
      </w:pPr>
      <w:r w:rsidRPr="00907D8D">
        <w:rPr>
          <w:rFonts w:ascii="Times New Roman" w:hAnsi="Times New Roman" w:cs="Times New Roman"/>
          <w:sz w:val="24"/>
          <w:szCs w:val="24"/>
          <w:lang w:val="ru-RU"/>
        </w:rPr>
        <w:t>(должность, подпись, Ф.И.О.)</w:t>
      </w:r>
    </w:p>
    <w:p w:rsidR="009F4764" w:rsidRDefault="009F4764"/>
    <w:sectPr w:rsidR="009F4764" w:rsidSect="009E446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67C"/>
    <w:multiLevelType w:val="hybridMultilevel"/>
    <w:tmpl w:val="5316EAFE"/>
    <w:lvl w:ilvl="0" w:tplc="E12AA1B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0A7B6A"/>
    <w:multiLevelType w:val="hybridMultilevel"/>
    <w:tmpl w:val="91EEDC00"/>
    <w:lvl w:ilvl="0" w:tplc="2CF8A44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31"/>
    <w:rsid w:val="00081231"/>
    <w:rsid w:val="00100C87"/>
    <w:rsid w:val="00431C9D"/>
    <w:rsid w:val="006E2E8C"/>
    <w:rsid w:val="007C0ADD"/>
    <w:rsid w:val="009606E0"/>
    <w:rsid w:val="009E4460"/>
    <w:rsid w:val="009F4764"/>
    <w:rsid w:val="00EB0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A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ADD"/>
    <w:pPr>
      <w:widowControl w:val="0"/>
      <w:autoSpaceDE w:val="0"/>
      <w:autoSpaceDN w:val="0"/>
      <w:spacing w:after="0" w:line="240" w:lineRule="auto"/>
    </w:pPr>
    <w:rPr>
      <w:rFonts w:ascii="Calibri" w:eastAsia="Times New Roman" w:hAnsi="Calibri" w:cs="Calibri"/>
      <w:szCs w:val="20"/>
      <w:lang w:val="en-US" w:eastAsia="ru-RU" w:bidi="en-US"/>
    </w:rPr>
  </w:style>
  <w:style w:type="paragraph" w:customStyle="1" w:styleId="ConsPlusTitle">
    <w:name w:val="ConsPlusTitle"/>
    <w:rsid w:val="007C0ADD"/>
    <w:pPr>
      <w:widowControl w:val="0"/>
      <w:autoSpaceDE w:val="0"/>
      <w:autoSpaceDN w:val="0"/>
      <w:spacing w:after="0" w:line="240" w:lineRule="auto"/>
    </w:pPr>
    <w:rPr>
      <w:rFonts w:ascii="Calibri" w:eastAsia="Times New Roman" w:hAnsi="Calibri" w:cs="Calibri"/>
      <w:b/>
      <w:szCs w:val="20"/>
      <w:lang w:val="en-US" w:eastAsia="ru-R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A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ADD"/>
    <w:pPr>
      <w:widowControl w:val="0"/>
      <w:autoSpaceDE w:val="0"/>
      <w:autoSpaceDN w:val="0"/>
      <w:spacing w:after="0" w:line="240" w:lineRule="auto"/>
    </w:pPr>
    <w:rPr>
      <w:rFonts w:ascii="Calibri" w:eastAsia="Times New Roman" w:hAnsi="Calibri" w:cs="Calibri"/>
      <w:szCs w:val="20"/>
      <w:lang w:val="en-US" w:eastAsia="ru-RU" w:bidi="en-US"/>
    </w:rPr>
  </w:style>
  <w:style w:type="paragraph" w:customStyle="1" w:styleId="ConsPlusTitle">
    <w:name w:val="ConsPlusTitle"/>
    <w:rsid w:val="007C0ADD"/>
    <w:pPr>
      <w:widowControl w:val="0"/>
      <w:autoSpaceDE w:val="0"/>
      <w:autoSpaceDN w:val="0"/>
      <w:spacing w:after="0" w:line="240" w:lineRule="auto"/>
    </w:pPr>
    <w:rPr>
      <w:rFonts w:ascii="Calibri" w:eastAsia="Times New Roman" w:hAnsi="Calibri" w:cs="Calibri"/>
      <w:b/>
      <w:szCs w:val="20"/>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G55</dc:creator>
  <cp:keywords/>
  <dc:description/>
  <cp:lastModifiedBy>Сергей</cp:lastModifiedBy>
  <cp:revision>8</cp:revision>
  <dcterms:created xsi:type="dcterms:W3CDTF">2017-04-10T07:59:00Z</dcterms:created>
  <dcterms:modified xsi:type="dcterms:W3CDTF">2017-04-17T03:48:00Z</dcterms:modified>
</cp:coreProperties>
</file>